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通识教育讲座第291讲：中共与越共早期友好交往及其影响</w:t>
      </w:r>
    </w:p>
    <w:p>
      <w:pPr>
        <w:pStyle w:val="6"/>
        <w:widowControl/>
        <w:spacing w:beforeAutospacing="0" w:afterAutospacing="0" w:line="432" w:lineRule="auto"/>
        <w:jc w:val="both"/>
        <w:rPr>
          <w:rStyle w:val="9"/>
          <w:rFonts w:hint="default" w:asciiTheme="minorEastAsia" w:hAnsiTheme="minorEastAsia" w:eastAsiaTheme="minorEastAsia" w:cstheme="minorEastAsia"/>
          <w:b w:val="0"/>
          <w:bCs/>
          <w:color w:val="auto"/>
          <w:lang w:bidi="ar"/>
        </w:rPr>
      </w:pPr>
      <w:r>
        <w:rPr>
          <w:rStyle w:val="9"/>
          <w:rFonts w:asciiTheme="minorEastAsia" w:hAnsiTheme="minorEastAsia" w:eastAsiaTheme="minorEastAsia" w:cstheme="minorEastAsia"/>
          <w:color w:val="auto"/>
          <w:lang w:bidi="ar"/>
        </w:rPr>
        <w:t>主  题：</w:t>
      </w:r>
      <w:r>
        <w:rPr>
          <w:rStyle w:val="9"/>
          <w:rFonts w:asciiTheme="minorEastAsia" w:hAnsiTheme="minorEastAsia" w:eastAsiaTheme="minorEastAsia" w:cstheme="minorEastAsia"/>
          <w:b w:val="0"/>
          <w:bCs/>
          <w:color w:val="auto"/>
          <w:lang w:bidi="ar"/>
        </w:rPr>
        <w:t>中共与越共早期友好交往及其影响</w:t>
      </w:r>
    </w:p>
    <w:p>
      <w:pPr>
        <w:pStyle w:val="6"/>
        <w:widowControl/>
        <w:spacing w:beforeAutospacing="0" w:afterAutospacing="0" w:line="432" w:lineRule="auto"/>
        <w:jc w:val="both"/>
        <w:rPr>
          <w:rStyle w:val="9"/>
          <w:rFonts w:hint="default" w:asciiTheme="minorEastAsia" w:hAnsiTheme="minorEastAsia" w:eastAsiaTheme="minorEastAsia" w:cstheme="minorEastAsia"/>
          <w:b w:val="0"/>
          <w:bCs/>
          <w:color w:val="auto"/>
          <w:lang w:bidi="ar"/>
        </w:rPr>
      </w:pPr>
      <w:r>
        <w:rPr>
          <w:rStyle w:val="9"/>
          <w:rFonts w:asciiTheme="minorEastAsia" w:hAnsiTheme="minorEastAsia" w:eastAsiaTheme="minorEastAsia" w:cstheme="minorEastAsia"/>
          <w:color w:val="auto"/>
          <w:lang w:bidi="ar"/>
        </w:rPr>
        <w:t>主讲人：</w:t>
      </w:r>
      <w:r>
        <w:rPr>
          <w:rFonts w:hint="eastAsia" w:asciiTheme="minorEastAsia" w:hAnsiTheme="minorEastAsia" w:cstheme="minorEastAsia"/>
        </w:rPr>
        <w:t>黄兴球</w:t>
      </w:r>
      <w:r>
        <w:rPr>
          <w:rStyle w:val="9"/>
          <w:rFonts w:asciiTheme="minorEastAsia" w:hAnsiTheme="minorEastAsia" w:eastAsiaTheme="minorEastAsia" w:cstheme="minorEastAsia"/>
          <w:b w:val="0"/>
          <w:bCs/>
          <w:color w:val="auto"/>
          <w:lang w:bidi="ar"/>
        </w:rPr>
        <w:t xml:space="preserve">  教授</w:t>
      </w:r>
    </w:p>
    <w:p>
      <w:pPr>
        <w:pStyle w:val="6"/>
        <w:widowControl/>
        <w:spacing w:beforeAutospacing="0" w:afterAutospacing="0" w:line="432" w:lineRule="auto"/>
        <w:jc w:val="both"/>
        <w:rPr>
          <w:rStyle w:val="9"/>
          <w:rFonts w:hint="default" w:asciiTheme="minorEastAsia" w:hAnsiTheme="minorEastAsia" w:eastAsiaTheme="minorEastAsia" w:cstheme="minorEastAsia"/>
          <w:color w:val="auto"/>
          <w:lang w:bidi="ar"/>
        </w:rPr>
      </w:pPr>
      <w:r>
        <w:rPr>
          <w:rStyle w:val="9"/>
          <w:rFonts w:asciiTheme="minorEastAsia" w:hAnsiTheme="minorEastAsia" w:eastAsiaTheme="minorEastAsia" w:cstheme="minorEastAsia"/>
          <w:color w:val="auto"/>
          <w:lang w:bidi="ar"/>
        </w:rPr>
        <w:t>时  间：</w:t>
      </w:r>
      <w:r>
        <w:rPr>
          <w:rStyle w:val="9"/>
          <w:rFonts w:asciiTheme="minorEastAsia" w:hAnsiTheme="minorEastAsia" w:eastAsiaTheme="minorEastAsia" w:cstheme="minorEastAsia"/>
          <w:b w:val="0"/>
          <w:bCs/>
          <w:color w:val="auto"/>
          <w:lang w:bidi="ar"/>
        </w:rPr>
        <w:t>2021年</w:t>
      </w:r>
      <w:r>
        <w:rPr>
          <w:rStyle w:val="9"/>
          <w:rFonts w:hint="default" w:asciiTheme="minorEastAsia" w:hAnsiTheme="minorEastAsia" w:cstheme="minorEastAsia"/>
          <w:b w:val="0"/>
          <w:bCs/>
          <w:color w:val="auto"/>
          <w:lang w:bidi="ar"/>
        </w:rPr>
        <w:t>12</w:t>
      </w:r>
      <w:r>
        <w:rPr>
          <w:rStyle w:val="9"/>
          <w:rFonts w:asciiTheme="minorEastAsia" w:hAnsiTheme="minorEastAsia" w:eastAsiaTheme="minorEastAsia" w:cstheme="minorEastAsia"/>
          <w:b w:val="0"/>
          <w:bCs/>
          <w:color w:val="auto"/>
          <w:lang w:bidi="ar"/>
        </w:rPr>
        <w:t>月</w:t>
      </w:r>
      <w:r>
        <w:rPr>
          <w:rStyle w:val="9"/>
          <w:rFonts w:hint="default" w:asciiTheme="minorEastAsia" w:hAnsiTheme="minorEastAsia" w:eastAsiaTheme="minorEastAsia" w:cstheme="minorEastAsia"/>
          <w:b w:val="0"/>
          <w:bCs/>
          <w:color w:val="auto"/>
          <w:lang w:bidi="ar"/>
        </w:rPr>
        <w:t>14</w:t>
      </w:r>
      <w:r>
        <w:rPr>
          <w:rStyle w:val="9"/>
          <w:rFonts w:asciiTheme="minorEastAsia" w:hAnsiTheme="minorEastAsia" w:eastAsiaTheme="minorEastAsia" w:cstheme="minorEastAsia"/>
          <w:b w:val="0"/>
          <w:bCs/>
          <w:color w:val="auto"/>
          <w:lang w:bidi="ar"/>
        </w:rPr>
        <w:t>日（星期二）19:30～21:30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5.本次讲座报名名额为600人，请已报名的同学及时加入钉钉群，避免超过人数上限而进不了群。线上讲座不接受观看回放而进行补签、补录等操作。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bookmarkStart w:id="0" w:name="_GoBack"/>
      <w:r>
        <w:rPr>
          <w:rFonts w:ascii="宋体" w:hAnsi="宋体" w:eastAsia="宋体" w:cs="宋体"/>
          <w:sz w:val="24"/>
          <w:szCs w:val="24"/>
        </w:rPr>
        <w:drawing>
          <wp:inline distT="0" distB="0" distL="114300" distR="114300">
            <wp:extent cx="4319905" cy="5954395"/>
            <wp:effectExtent l="0" t="0" r="4445" b="825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19905" cy="5954395"/>
                    </a:xfrm>
                    <a:prstGeom prst="rect">
                      <a:avLst/>
                    </a:prstGeom>
                    <a:noFill/>
                    <a:ln w="9525">
                      <a:noFill/>
                    </a:ln>
                  </pic:spPr>
                </pic:pic>
              </a:graphicData>
            </a:graphic>
          </wp:inline>
        </w:drawing>
      </w:r>
      <w:bookmarkEnd w:id="0"/>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4622C"/>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7750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82ED9"/>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CD689B"/>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756693"/>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1781948"/>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DF066F"/>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86</Words>
  <Characters>493</Characters>
  <Lines>4</Lines>
  <Paragraphs>1</Paragraphs>
  <TotalTime>2</TotalTime>
  <ScaleCrop>false</ScaleCrop>
  <LinksUpToDate>false</LinksUpToDate>
  <CharactersWithSpaces>578</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2021-12-09T07:01:50Z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