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13" w:afterLines="100" w:afterAutospacing="0" w:line="432" w:lineRule="auto"/>
        <w:ind w:left="0" w:right="0"/>
        <w:jc w:val="center"/>
        <w:textAlignment w:val="auto"/>
        <w:rPr>
          <w:rFonts w:hint="default" w:ascii="微软雅黑" w:hAnsi="微软雅黑" w:eastAsia="微软雅黑" w:cs="微软雅黑"/>
          <w:b/>
          <w:color w:val="333333"/>
          <w:sz w:val="30"/>
          <w:szCs w:val="30"/>
          <w:lang w:val="en-US" w:eastAsia="zh-CN" w:bidi="ar"/>
        </w:rPr>
      </w:pPr>
      <w:r>
        <w:rPr>
          <w:rFonts w:hint="eastAsia" w:ascii="微软雅黑" w:hAnsi="微软雅黑" w:eastAsia="微软雅黑" w:cs="微软雅黑"/>
          <w:b/>
          <w:color w:val="333333"/>
          <w:sz w:val="30"/>
          <w:szCs w:val="30"/>
          <w:lang w:val="en-US" w:eastAsia="zh-CN" w:bidi="ar"/>
        </w:rPr>
        <w:t>通识教育讲座第354讲：灵渠与岭南历史地理</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Fonts w:hint="default" w:ascii="宋体" w:hAnsi="宋体" w:eastAsia="宋体" w:cs="宋体"/>
          <w:sz w:val="24"/>
          <w:lang w:val="en-US" w:eastAsia="zh-CN"/>
        </w:rPr>
      </w:pPr>
      <w:r>
        <w:rPr>
          <w:rStyle w:val="9"/>
          <w:rFonts w:hint="eastAsia" w:ascii="宋体" w:hAnsi="宋体" w:eastAsia="宋体" w:cs="宋体"/>
          <w:lang w:bidi="ar"/>
        </w:rPr>
        <w:t>主</w:t>
      </w:r>
      <w:r>
        <w:rPr>
          <w:rStyle w:val="9"/>
          <w:rFonts w:hint="eastAsia" w:ascii="宋体" w:hAnsi="宋体" w:eastAsia="宋体" w:cs="宋体"/>
          <w:lang w:val="en-US" w:eastAsia="zh-CN" w:bidi="ar"/>
        </w:rPr>
        <w:t xml:space="preserve">  </w:t>
      </w:r>
      <w:r>
        <w:rPr>
          <w:rStyle w:val="9"/>
          <w:rFonts w:hint="eastAsia" w:ascii="宋体" w:hAnsi="宋体" w:eastAsia="宋体" w:cs="宋体"/>
          <w:lang w:bidi="ar"/>
        </w:rPr>
        <w:t>题：</w:t>
      </w:r>
      <w:r>
        <w:rPr>
          <w:rFonts w:hint="eastAsia" w:ascii="宋体" w:hAnsi="宋体" w:eastAsia="宋体" w:cs="宋体"/>
          <w:sz w:val="24"/>
          <w:lang w:val="en-US" w:eastAsia="zh-CN"/>
        </w:rPr>
        <w:t>灵渠与岭南历史地理</w:t>
      </w:r>
      <w:bookmarkStart w:id="0" w:name="_GoBack"/>
      <w:bookmarkEnd w:id="0"/>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32" w:lineRule="auto"/>
        <w:ind w:left="0" w:right="0"/>
        <w:jc w:val="both"/>
        <w:textAlignment w:val="auto"/>
        <w:rPr>
          <w:rStyle w:val="9"/>
          <w:rFonts w:hint="default" w:ascii="宋体" w:hAnsi="宋体" w:eastAsia="宋体" w:cs="宋体"/>
          <w:b w:val="0"/>
          <w:bCs/>
          <w:sz w:val="24"/>
          <w:szCs w:val="24"/>
          <w:lang w:val="en-US" w:eastAsia="zh-CN" w:bidi="ar"/>
        </w:rPr>
      </w:pPr>
      <w:r>
        <w:rPr>
          <w:rStyle w:val="9"/>
          <w:rFonts w:hint="eastAsia" w:ascii="宋体" w:hAnsi="宋体" w:eastAsia="宋体" w:cs="宋体"/>
          <w:lang w:bidi="ar"/>
        </w:rPr>
        <w:t>主讲人：</w:t>
      </w:r>
      <w:r>
        <w:rPr>
          <w:rFonts w:hint="eastAsia" w:ascii="宋体" w:hAnsi="宋体" w:eastAsia="宋体"/>
          <w:sz w:val="24"/>
          <w:lang w:eastAsia="zh-CN"/>
        </w:rPr>
        <w:t>江田祥</w:t>
      </w:r>
      <w:r>
        <w:rPr>
          <w:rFonts w:hint="eastAsia" w:ascii="宋体" w:hAnsi="宋体" w:eastAsia="宋体"/>
          <w:sz w:val="24"/>
          <w:lang w:val="en-US" w:eastAsia="zh-CN"/>
        </w:rPr>
        <w:t xml:space="preserve"> </w:t>
      </w:r>
      <w:r>
        <w:rPr>
          <w:rFonts w:hint="eastAsia" w:ascii="宋体" w:hAnsi="宋体" w:eastAsia="宋体"/>
          <w:sz w:val="24"/>
          <w:lang w:eastAsia="zh-CN"/>
        </w:rPr>
        <w:t>副教授</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lang w:bidi="ar"/>
        </w:rPr>
      </w:pPr>
      <w:r>
        <w:rPr>
          <w:rStyle w:val="9"/>
          <w:rFonts w:hint="eastAsia" w:ascii="宋体" w:hAnsi="宋体" w:eastAsia="宋体" w:cs="宋体"/>
          <w:lang w:bidi="ar"/>
        </w:rPr>
        <w:t>时</w:t>
      </w:r>
      <w:r>
        <w:rPr>
          <w:rStyle w:val="9"/>
          <w:rFonts w:hint="eastAsia" w:ascii="宋体" w:hAnsi="宋体" w:eastAsia="宋体" w:cs="宋体"/>
          <w:lang w:val="en-US" w:eastAsia="zh-CN" w:bidi="ar"/>
        </w:rPr>
        <w:t xml:space="preserve">  </w:t>
      </w:r>
      <w:r>
        <w:rPr>
          <w:rStyle w:val="9"/>
          <w:rFonts w:hint="eastAsia" w:ascii="宋体" w:hAnsi="宋体" w:eastAsia="宋体" w:cs="宋体"/>
          <w:lang w:bidi="ar"/>
        </w:rPr>
        <w:t>间：</w:t>
      </w:r>
      <w:r>
        <w:rPr>
          <w:rStyle w:val="9"/>
          <w:rFonts w:hint="eastAsia" w:ascii="宋体" w:hAnsi="宋体" w:eastAsia="宋体" w:cs="宋体"/>
          <w:b w:val="0"/>
          <w:bCs/>
          <w:color w:val="auto"/>
          <w:sz w:val="24"/>
          <w:szCs w:val="24"/>
          <w:lang w:bidi="ar"/>
        </w:rPr>
        <w:t>202</w:t>
      </w:r>
      <w:r>
        <w:rPr>
          <w:rStyle w:val="9"/>
          <w:rFonts w:hint="eastAsia" w:ascii="宋体" w:hAnsi="宋体" w:eastAsia="宋体" w:cs="宋体"/>
          <w:b w:val="0"/>
          <w:bCs/>
          <w:color w:val="auto"/>
          <w:sz w:val="24"/>
          <w:szCs w:val="24"/>
          <w:lang w:val="en-US" w:eastAsia="zh-CN" w:bidi="ar"/>
        </w:rPr>
        <w:t>2</w:t>
      </w:r>
      <w:r>
        <w:rPr>
          <w:rStyle w:val="9"/>
          <w:rFonts w:hint="eastAsia" w:ascii="宋体" w:hAnsi="宋体" w:eastAsia="宋体" w:cs="宋体"/>
          <w:b w:val="0"/>
          <w:bCs/>
          <w:color w:val="auto"/>
          <w:sz w:val="24"/>
          <w:szCs w:val="24"/>
          <w:lang w:bidi="ar"/>
        </w:rPr>
        <w:t>年</w:t>
      </w:r>
      <w:r>
        <w:rPr>
          <w:rStyle w:val="9"/>
          <w:rFonts w:hint="eastAsia" w:ascii="宋体" w:hAnsi="宋体" w:eastAsia="宋体" w:cs="宋体"/>
          <w:b w:val="0"/>
          <w:bCs/>
          <w:color w:val="auto"/>
          <w:sz w:val="24"/>
          <w:szCs w:val="24"/>
          <w:lang w:val="en-US" w:eastAsia="zh-CN" w:bidi="ar"/>
        </w:rPr>
        <w:t>6</w:t>
      </w:r>
      <w:r>
        <w:rPr>
          <w:rStyle w:val="9"/>
          <w:rFonts w:hint="eastAsia" w:ascii="宋体" w:hAnsi="宋体" w:eastAsia="宋体" w:cs="宋体"/>
          <w:b w:val="0"/>
          <w:bCs/>
          <w:color w:val="auto"/>
          <w:sz w:val="24"/>
          <w:szCs w:val="24"/>
          <w:lang w:bidi="ar"/>
        </w:rPr>
        <w:t>月</w:t>
      </w:r>
      <w:r>
        <w:rPr>
          <w:rStyle w:val="9"/>
          <w:rFonts w:hint="eastAsia" w:ascii="宋体" w:hAnsi="宋体" w:eastAsia="宋体" w:cs="宋体"/>
          <w:b w:val="0"/>
          <w:bCs/>
          <w:color w:val="auto"/>
          <w:sz w:val="24"/>
          <w:szCs w:val="24"/>
          <w:lang w:val="en-US" w:eastAsia="zh-CN" w:bidi="ar"/>
        </w:rPr>
        <w:t>6</w:t>
      </w:r>
      <w:r>
        <w:rPr>
          <w:rStyle w:val="9"/>
          <w:rFonts w:hint="eastAsia" w:ascii="宋体" w:hAnsi="宋体" w:eastAsia="宋体" w:cs="宋体"/>
          <w:b w:val="0"/>
          <w:bCs/>
          <w:color w:val="auto"/>
          <w:sz w:val="24"/>
          <w:szCs w:val="24"/>
          <w:lang w:bidi="ar"/>
        </w:rPr>
        <w:t>日（星期</w:t>
      </w:r>
      <w:r>
        <w:rPr>
          <w:rStyle w:val="9"/>
          <w:rFonts w:hint="eastAsia" w:ascii="宋体" w:hAnsi="宋体" w:eastAsia="宋体" w:cs="宋体"/>
          <w:b w:val="0"/>
          <w:bCs/>
          <w:color w:val="auto"/>
          <w:sz w:val="24"/>
          <w:szCs w:val="24"/>
          <w:lang w:val="en-US" w:eastAsia="zh-CN" w:bidi="ar"/>
        </w:rPr>
        <w:t>一</w:t>
      </w:r>
      <w:r>
        <w:rPr>
          <w:rStyle w:val="9"/>
          <w:rFonts w:hint="eastAsia" w:ascii="宋体" w:hAnsi="宋体" w:eastAsia="宋体" w:cs="宋体"/>
          <w:b w:val="0"/>
          <w:bCs/>
          <w:color w:val="auto"/>
          <w:sz w:val="24"/>
          <w:szCs w:val="24"/>
          <w:lang w:bidi="ar"/>
        </w:rPr>
        <w:t>） 19:30～21:30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s="宋体"/>
          <w:sz w:val="24"/>
          <w:szCs w:val="24"/>
          <w:lang w:val="en-US" w:eastAsia="zh-CN"/>
        </w:rPr>
      </w:pPr>
      <w:r>
        <w:rPr>
          <w:rStyle w:val="9"/>
          <w:rFonts w:hint="eastAsia" w:ascii="宋体" w:hAnsi="宋体" w:eastAsia="宋体" w:cs="宋体"/>
          <w:lang w:val="en-US" w:eastAsia="zh-CN" w:bidi="ar"/>
        </w:rPr>
        <w:t>平  台</w:t>
      </w:r>
      <w:r>
        <w:rPr>
          <w:rStyle w:val="9"/>
          <w:rFonts w:hint="eastAsia" w:ascii="宋体" w:hAnsi="宋体" w:eastAsia="宋体" w:cs="宋体"/>
          <w:lang w:bidi="ar"/>
        </w:rPr>
        <w:t>：</w:t>
      </w:r>
      <w:r>
        <w:rPr>
          <w:rFonts w:hint="eastAsia" w:ascii="宋体" w:hAnsi="宋体" w:eastAsia="宋体" w:cs="宋体"/>
          <w:sz w:val="24"/>
          <w:szCs w:val="24"/>
          <w:lang w:val="en-US" w:eastAsia="zh-CN"/>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hint="eastAsia" w:cs="宋体" w:asciiTheme="minorEastAsia" w:hAnsiTheme="minorEastAsia" w:eastAsiaTheme="minorEastAsia"/>
          <w:szCs w:val="24"/>
          <w:lang w:eastAsia="zh-CN"/>
        </w:rPr>
      </w:pPr>
      <w:r>
        <w:rPr>
          <w:rFonts w:hint="eastAsia" w:cs="宋体" w:asciiTheme="minorEastAsia" w:hAnsiTheme="minorEastAsia" w:eastAsiaTheme="minorEastAsia"/>
          <w:szCs w:val="24"/>
          <w:lang w:eastAsia="zh-CN"/>
        </w:rPr>
        <w:drawing>
          <wp:inline distT="0" distB="0" distL="114300" distR="114300">
            <wp:extent cx="3917950" cy="5400040"/>
            <wp:effectExtent l="0" t="0" r="6350" b="10160"/>
            <wp:docPr id="1" name="图片 1" descr="B5869FAD647EDE5DF00A705812951F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5869FAD647EDE5DF00A705812951FF9"/>
                    <pic:cNvPicPr>
                      <a:picLocks noChangeAspect="1"/>
                    </pic:cNvPicPr>
                  </pic:nvPicPr>
                  <pic:blipFill>
                    <a:blip r:embed="rId4"/>
                    <a:stretch>
                      <a:fillRect/>
                    </a:stretch>
                  </pic:blipFill>
                  <pic:spPr>
                    <a:xfrm>
                      <a:off x="0" y="0"/>
                      <a:ext cx="3917950" cy="540004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QxMmI4MjI3YzZlOGYxZjQzYjAwMzIzMDBlZjNm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126733"/>
    <w:rsid w:val="03407353"/>
    <w:rsid w:val="077E40F7"/>
    <w:rsid w:val="078E658F"/>
    <w:rsid w:val="08F91BFC"/>
    <w:rsid w:val="09C061A2"/>
    <w:rsid w:val="0D0E5F57"/>
    <w:rsid w:val="0D191A81"/>
    <w:rsid w:val="0F4E125F"/>
    <w:rsid w:val="0F5D1324"/>
    <w:rsid w:val="10150681"/>
    <w:rsid w:val="13354F77"/>
    <w:rsid w:val="141E7D30"/>
    <w:rsid w:val="15475ACE"/>
    <w:rsid w:val="18757481"/>
    <w:rsid w:val="1DDF77A4"/>
    <w:rsid w:val="1E0A21C8"/>
    <w:rsid w:val="20EC7FE6"/>
    <w:rsid w:val="22E773B4"/>
    <w:rsid w:val="241D428B"/>
    <w:rsid w:val="244B5D88"/>
    <w:rsid w:val="252C57AA"/>
    <w:rsid w:val="270765C7"/>
    <w:rsid w:val="29BD3464"/>
    <w:rsid w:val="29BF7F99"/>
    <w:rsid w:val="2AF2573D"/>
    <w:rsid w:val="2FBF25FA"/>
    <w:rsid w:val="317B7BBE"/>
    <w:rsid w:val="335A6DE0"/>
    <w:rsid w:val="336A5362"/>
    <w:rsid w:val="35560420"/>
    <w:rsid w:val="39805E70"/>
    <w:rsid w:val="3A907B52"/>
    <w:rsid w:val="3C517364"/>
    <w:rsid w:val="3DE952C4"/>
    <w:rsid w:val="41403E92"/>
    <w:rsid w:val="440D0810"/>
    <w:rsid w:val="45BE27EE"/>
    <w:rsid w:val="48EE711B"/>
    <w:rsid w:val="491623C2"/>
    <w:rsid w:val="49D4510C"/>
    <w:rsid w:val="4C3C294C"/>
    <w:rsid w:val="4CE222D6"/>
    <w:rsid w:val="4D111D48"/>
    <w:rsid w:val="4DD3217E"/>
    <w:rsid w:val="4F6027F3"/>
    <w:rsid w:val="55132184"/>
    <w:rsid w:val="5817229D"/>
    <w:rsid w:val="59DB1D59"/>
    <w:rsid w:val="5BA56CE5"/>
    <w:rsid w:val="5F3171FA"/>
    <w:rsid w:val="62A34D52"/>
    <w:rsid w:val="62F71A70"/>
    <w:rsid w:val="6390341E"/>
    <w:rsid w:val="654E6675"/>
    <w:rsid w:val="659B68BE"/>
    <w:rsid w:val="66137A7A"/>
    <w:rsid w:val="67D52FF4"/>
    <w:rsid w:val="686825DA"/>
    <w:rsid w:val="6C4E46F4"/>
    <w:rsid w:val="6D7C3B41"/>
    <w:rsid w:val="6DD644F6"/>
    <w:rsid w:val="6E972E55"/>
    <w:rsid w:val="6F980B29"/>
    <w:rsid w:val="75380C87"/>
    <w:rsid w:val="7B347023"/>
    <w:rsid w:val="7BA51834"/>
    <w:rsid w:val="7CB31E6F"/>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514</Words>
  <Characters>538</Characters>
  <Lines>4</Lines>
  <Paragraphs>1</Paragraphs>
  <TotalTime>0</TotalTime>
  <ScaleCrop>false</ScaleCrop>
  <LinksUpToDate>false</LinksUpToDate>
  <CharactersWithSpaces>546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2022-06-02T01:36:06Z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F2C0B047D0694DFA9AEC46016A1C894B</vt:lpwstr>
  </property>
</Properties>
</file>