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通识教育讲座第359讲：你我身边的鸟类</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Style w:val="9"/>
          <w:rFonts w:hint="eastAsia" w:ascii="宋体" w:hAnsi="宋体" w:eastAsia="宋体" w:cs="宋体"/>
          <w:b w:val="0"/>
          <w:bCs/>
          <w:color w:val="auto"/>
          <w:sz w:val="24"/>
          <w:szCs w:val="24"/>
          <w:lang w:val="en-US" w:eastAsia="zh-CN" w:bidi="ar"/>
        </w:rPr>
        <w:t>你我身边的鸟类</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张明霞</w:t>
      </w:r>
      <w:r>
        <w:rPr>
          <w:rStyle w:val="9"/>
          <w:rFonts w:hint="eastAsia" w:ascii="宋体" w:hAnsi="宋体" w:eastAsia="宋体" w:cs="宋体"/>
          <w:b w:val="0"/>
          <w:bCs/>
          <w:color w:val="auto"/>
          <w:sz w:val="24"/>
          <w:szCs w:val="24"/>
          <w:lang w:val="en-US" w:eastAsia="zh-CN" w:bidi="ar"/>
        </w:rPr>
        <w:t xml:space="preserve">  </w:t>
      </w:r>
      <w:r>
        <w:rPr>
          <w:rFonts w:hint="eastAsia" w:ascii="Times New Roman" w:hAnsi="宋体" w:eastAsia="宋体" w:cs="Times New Roman"/>
          <w:color w:val="auto"/>
          <w:sz w:val="24"/>
          <w:lang w:val="en-US" w:eastAsia="zh-CN"/>
        </w:rPr>
        <w:t>博士</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8</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29</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bookmarkStart w:id="0" w:name="_GoBack"/>
      <w:bookmarkEnd w:id="0"/>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DFKai-SB">
    <w:panose1 w:val="03000509000000000000"/>
    <w:charset w:val="88"/>
    <w:family w:val="auto"/>
    <w:pitch w:val="default"/>
    <w:sig w:usb0="00000003" w:usb1="082E0000" w:usb2="00000016" w:usb3="00000000" w:csb0="00100001" w:csb1="00000000"/>
  </w:font>
  <w:font w:name="方正兰亭超细黑简体">
    <w:panose1 w:val="02000000000000000000"/>
    <w:charset w:val="86"/>
    <w:family w:val="auto"/>
    <w:pitch w:val="default"/>
    <w:sig w:usb0="00000001" w:usb1="0800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CD41F68"/>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8C082A"/>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518</Words>
  <Characters>542</Characters>
  <Lines>4</Lines>
  <Paragraphs>1</Paragraphs>
  <TotalTime>2</TotalTime>
  <ScaleCrop>false</ScaleCrop>
  <LinksUpToDate>false</LinksUpToDate>
  <CharactersWithSpaces>549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2022-08-25T01:28:22Z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F34E9AFE56F54744BC4C54D47FC0B3BD</vt:lpwstr>
  </property>
</Properties>
</file>